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8B" w:rsidRDefault="00B9478B" w:rsidP="00660F44">
      <w:pPr>
        <w:ind w:firstLine="709"/>
        <w:jc w:val="center"/>
        <w:rPr>
          <w:sz w:val="22"/>
          <w:szCs w:val="22"/>
        </w:rPr>
      </w:pPr>
    </w:p>
    <w:p w:rsidR="00B9478B" w:rsidRDefault="00B9478B" w:rsidP="00660F44">
      <w:pPr>
        <w:ind w:firstLine="709"/>
        <w:jc w:val="center"/>
        <w:rPr>
          <w:sz w:val="22"/>
          <w:szCs w:val="22"/>
        </w:rPr>
      </w:pPr>
    </w:p>
    <w:p w:rsidR="00B9478B" w:rsidRDefault="00B9478B" w:rsidP="00660F44">
      <w:pPr>
        <w:ind w:firstLine="709"/>
        <w:jc w:val="center"/>
        <w:rPr>
          <w:sz w:val="22"/>
          <w:szCs w:val="22"/>
        </w:rPr>
      </w:pPr>
    </w:p>
    <w:p w:rsidR="00B9478B" w:rsidRPr="002327E2" w:rsidRDefault="00592DFD" w:rsidP="00592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9478B" w:rsidRPr="002327E2">
        <w:rPr>
          <w:sz w:val="24"/>
          <w:szCs w:val="24"/>
        </w:rPr>
        <w:t xml:space="preserve">Извещение </w:t>
      </w:r>
    </w:p>
    <w:p w:rsidR="00B9478B" w:rsidRPr="002327E2" w:rsidRDefault="00B9478B" w:rsidP="00C97807">
      <w:pPr>
        <w:ind w:firstLine="709"/>
        <w:jc w:val="both"/>
        <w:rPr>
          <w:sz w:val="24"/>
          <w:szCs w:val="24"/>
        </w:rPr>
      </w:pPr>
      <w:r w:rsidRPr="002327E2">
        <w:rPr>
          <w:sz w:val="24"/>
          <w:szCs w:val="24"/>
        </w:rPr>
        <w:t>Администрация Михайловского муниципального образования извещает граждан о пре</w:t>
      </w:r>
      <w:r>
        <w:rPr>
          <w:sz w:val="24"/>
          <w:szCs w:val="24"/>
        </w:rPr>
        <w:t>дстоящем предоставлении  земельного участка</w:t>
      </w:r>
      <w:r w:rsidRPr="002327E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для размещения нестационарного торгового объекта</w:t>
      </w:r>
      <w:r w:rsidRPr="002327E2">
        <w:rPr>
          <w:sz w:val="24"/>
          <w:szCs w:val="24"/>
        </w:rPr>
        <w:t>:</w:t>
      </w:r>
    </w:p>
    <w:p w:rsidR="00B9478B" w:rsidRPr="00715D41" w:rsidRDefault="00B9478B" w:rsidP="003B51C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15D41">
        <w:rPr>
          <w:sz w:val="24"/>
          <w:szCs w:val="24"/>
        </w:rPr>
        <w:t xml:space="preserve"> </w:t>
      </w:r>
      <w:r w:rsidR="0037047A" w:rsidRPr="00715D41">
        <w:rPr>
          <w:sz w:val="24"/>
          <w:szCs w:val="24"/>
        </w:rPr>
        <w:t>П</w:t>
      </w:r>
      <w:r w:rsidR="00AB008F" w:rsidRPr="00715D41">
        <w:rPr>
          <w:sz w:val="24"/>
          <w:szCs w:val="24"/>
        </w:rPr>
        <w:t xml:space="preserve">редварительной площадью </w:t>
      </w:r>
      <w:r w:rsidR="00715D41" w:rsidRPr="00715D41">
        <w:rPr>
          <w:sz w:val="24"/>
          <w:szCs w:val="24"/>
        </w:rPr>
        <w:t>48</w:t>
      </w:r>
      <w:r w:rsidRPr="00715D41">
        <w:rPr>
          <w:sz w:val="24"/>
          <w:szCs w:val="24"/>
        </w:rPr>
        <w:t xml:space="preserve">,0 </w:t>
      </w:r>
      <w:proofErr w:type="spellStart"/>
      <w:r w:rsidRPr="00715D41">
        <w:rPr>
          <w:sz w:val="24"/>
          <w:szCs w:val="24"/>
        </w:rPr>
        <w:t>кв.м</w:t>
      </w:r>
      <w:proofErr w:type="spellEnd"/>
      <w:r w:rsidRPr="00715D41">
        <w:rPr>
          <w:sz w:val="24"/>
          <w:szCs w:val="24"/>
        </w:rPr>
        <w:t>., по адресу</w:t>
      </w:r>
      <w:r w:rsidR="009E5F3E" w:rsidRPr="00715D41">
        <w:rPr>
          <w:sz w:val="24"/>
          <w:szCs w:val="24"/>
        </w:rPr>
        <w:t>:</w:t>
      </w:r>
      <w:r w:rsidRPr="00715D41">
        <w:rPr>
          <w:sz w:val="24"/>
          <w:szCs w:val="24"/>
        </w:rPr>
        <w:t xml:space="preserve"> </w:t>
      </w:r>
      <w:proofErr w:type="gramStart"/>
      <w:r w:rsidRPr="00715D41">
        <w:rPr>
          <w:sz w:val="24"/>
          <w:szCs w:val="24"/>
        </w:rPr>
        <w:t>Свердловская</w:t>
      </w:r>
      <w:proofErr w:type="gramEnd"/>
      <w:r w:rsidRPr="00715D41">
        <w:rPr>
          <w:sz w:val="24"/>
          <w:szCs w:val="24"/>
        </w:rPr>
        <w:t xml:space="preserve"> обл., Нижнесергинский р-н, </w:t>
      </w:r>
      <w:r w:rsidR="0037047A" w:rsidRPr="00715D41">
        <w:rPr>
          <w:sz w:val="24"/>
          <w:szCs w:val="24"/>
        </w:rPr>
        <w:t xml:space="preserve">г. Михайловск, ул. </w:t>
      </w:r>
      <w:r w:rsidR="00592DFD" w:rsidRPr="00715D41">
        <w:rPr>
          <w:sz w:val="24"/>
          <w:szCs w:val="24"/>
        </w:rPr>
        <w:t>Кирова</w:t>
      </w:r>
      <w:r w:rsidR="00715D41" w:rsidRPr="00715D41">
        <w:rPr>
          <w:sz w:val="24"/>
          <w:szCs w:val="24"/>
        </w:rPr>
        <w:t>-ул. Пугачева</w:t>
      </w:r>
      <w:r w:rsidR="00715D41">
        <w:rPr>
          <w:sz w:val="24"/>
          <w:szCs w:val="24"/>
        </w:rPr>
        <w:t>.</w:t>
      </w:r>
      <w:bookmarkStart w:id="0" w:name="_GoBack"/>
      <w:bookmarkEnd w:id="0"/>
    </w:p>
    <w:p w:rsidR="00B9478B" w:rsidRPr="002327E2" w:rsidRDefault="00B9478B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>
        <w:rPr>
          <w:sz w:val="24"/>
          <w:szCs w:val="24"/>
          <w:u w:val="single"/>
        </w:rPr>
        <w:t>на размещение нестационарного торгового объекта</w:t>
      </w:r>
      <w:r w:rsidRPr="002327E2">
        <w:rPr>
          <w:sz w:val="24"/>
          <w:szCs w:val="24"/>
        </w:rPr>
        <w:t xml:space="preserve"> принимаются по установленной форме в письменном виде со дня </w:t>
      </w:r>
      <w:r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>опубликования и размещения извещения на официальном сайте администрации Михайловского муниципального образования, в се</w:t>
      </w:r>
      <w:r>
        <w:rPr>
          <w:sz w:val="24"/>
          <w:szCs w:val="24"/>
        </w:rPr>
        <w:t>ти Интернет</w:t>
      </w:r>
      <w:r w:rsidRPr="002327E2">
        <w:rPr>
          <w:sz w:val="24"/>
          <w:szCs w:val="24"/>
        </w:rPr>
        <w:t>.</w:t>
      </w:r>
      <w:r w:rsidR="0037047A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>
        <w:rPr>
          <w:rStyle w:val="1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>
        <w:rPr>
          <w:rStyle w:val="1"/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 xml:space="preserve">. 3. </w:t>
      </w:r>
      <w:r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37047A" w:rsidRPr="0037047A">
        <w:rPr>
          <w:b/>
          <w:sz w:val="24"/>
          <w:szCs w:val="24"/>
        </w:rPr>
        <w:t xml:space="preserve">с </w:t>
      </w:r>
      <w:r w:rsidR="00592DFD">
        <w:rPr>
          <w:b/>
          <w:sz w:val="24"/>
          <w:szCs w:val="24"/>
        </w:rPr>
        <w:t>07.08.2023</w:t>
      </w:r>
      <w:r w:rsidR="0037047A" w:rsidRPr="0037047A">
        <w:rPr>
          <w:b/>
          <w:sz w:val="24"/>
          <w:szCs w:val="24"/>
        </w:rPr>
        <w:t xml:space="preserve"> г. до </w:t>
      </w:r>
      <w:r w:rsidR="00592DFD">
        <w:rPr>
          <w:b/>
          <w:sz w:val="24"/>
          <w:szCs w:val="24"/>
        </w:rPr>
        <w:t>07.09.2023</w:t>
      </w:r>
      <w:r w:rsidRPr="0037047A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Pr="002327E2">
        <w:rPr>
          <w:sz w:val="24"/>
          <w:szCs w:val="24"/>
        </w:rPr>
        <w:t>Телефон для справок (34398)67-899. Ознакомление со схемой расположения земельного участка по адресу: Свердловская область, г. Михайловск, ул. Кирова, дом 22</w:t>
      </w:r>
      <w:r w:rsidR="009E5F3E">
        <w:rPr>
          <w:sz w:val="24"/>
          <w:szCs w:val="24"/>
        </w:rPr>
        <w:t xml:space="preserve">, </w:t>
      </w:r>
      <w:proofErr w:type="spellStart"/>
      <w:r w:rsidR="009E5F3E">
        <w:rPr>
          <w:sz w:val="24"/>
          <w:szCs w:val="24"/>
        </w:rPr>
        <w:t>каб</w:t>
      </w:r>
      <w:proofErr w:type="spellEnd"/>
      <w:r w:rsidR="009E5F3E">
        <w:rPr>
          <w:sz w:val="24"/>
          <w:szCs w:val="24"/>
        </w:rPr>
        <w:t>. 3.</w:t>
      </w:r>
    </w:p>
    <w:p w:rsidR="00B9478B" w:rsidRPr="002327E2" w:rsidRDefault="00B9478B" w:rsidP="00C97807">
      <w:pPr>
        <w:ind w:firstLine="709"/>
        <w:jc w:val="both"/>
        <w:rPr>
          <w:sz w:val="24"/>
          <w:szCs w:val="24"/>
        </w:rPr>
      </w:pPr>
    </w:p>
    <w:p w:rsidR="00B9478B" w:rsidRPr="002327E2" w:rsidRDefault="00B9478B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Pr="002327E2" w:rsidRDefault="00B9478B" w:rsidP="00137978">
      <w:pPr>
        <w:rPr>
          <w:sz w:val="24"/>
          <w:szCs w:val="24"/>
        </w:rPr>
      </w:pPr>
    </w:p>
    <w:p w:rsidR="00B9478B" w:rsidRDefault="00B9478B" w:rsidP="00137978">
      <w:pPr>
        <w:rPr>
          <w:sz w:val="16"/>
          <w:szCs w:val="16"/>
        </w:rPr>
      </w:pPr>
    </w:p>
    <w:p w:rsidR="00B9478B" w:rsidRPr="00137978" w:rsidRDefault="00B9478B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9478B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2667B"/>
    <w:multiLevelType w:val="hybridMultilevel"/>
    <w:tmpl w:val="3EC4402A"/>
    <w:lvl w:ilvl="0" w:tplc="6A024A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7047A"/>
    <w:rsid w:val="003B51C7"/>
    <w:rsid w:val="004064FF"/>
    <w:rsid w:val="00432F09"/>
    <w:rsid w:val="00440233"/>
    <w:rsid w:val="004D3789"/>
    <w:rsid w:val="004E4790"/>
    <w:rsid w:val="00503645"/>
    <w:rsid w:val="0054528F"/>
    <w:rsid w:val="0059282C"/>
    <w:rsid w:val="00592DFD"/>
    <w:rsid w:val="00595DC1"/>
    <w:rsid w:val="005F7165"/>
    <w:rsid w:val="006560D8"/>
    <w:rsid w:val="00660F44"/>
    <w:rsid w:val="00715D41"/>
    <w:rsid w:val="00744B1F"/>
    <w:rsid w:val="00790757"/>
    <w:rsid w:val="007B4844"/>
    <w:rsid w:val="007C4DA3"/>
    <w:rsid w:val="007D0162"/>
    <w:rsid w:val="0084761E"/>
    <w:rsid w:val="008C2387"/>
    <w:rsid w:val="008C7F5B"/>
    <w:rsid w:val="00934796"/>
    <w:rsid w:val="0095649D"/>
    <w:rsid w:val="00985AF4"/>
    <w:rsid w:val="009E5F3E"/>
    <w:rsid w:val="00A05A8F"/>
    <w:rsid w:val="00A85B94"/>
    <w:rsid w:val="00AB008F"/>
    <w:rsid w:val="00AD1682"/>
    <w:rsid w:val="00B45723"/>
    <w:rsid w:val="00B9478B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A492B"/>
    <w:rsid w:val="00DD2091"/>
    <w:rsid w:val="00F056AB"/>
    <w:rsid w:val="00F72BFB"/>
    <w:rsid w:val="00F76205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/>
      <w:sz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/>
      <w:sz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/>
      <w:sz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rFonts w:eastAsia="Calibri"/>
      <w:sz w:val="15"/>
      <w:szCs w:val="15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/>
      <w:spacing w:val="0"/>
      <w:sz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/>
      <w:spacing w:val="0"/>
      <w:sz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2018-12-18T11:49:00Z</cp:lastPrinted>
  <dcterms:created xsi:type="dcterms:W3CDTF">2023-08-04T03:42:00Z</dcterms:created>
  <dcterms:modified xsi:type="dcterms:W3CDTF">2023-08-04T03:42:00Z</dcterms:modified>
</cp:coreProperties>
</file>